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3532B" w14:textId="6F54D53F" w:rsidR="006254BD" w:rsidRDefault="006254BD" w:rsidP="006A4121">
      <w:pPr>
        <w:tabs>
          <w:tab w:val="center" w:pos="4680"/>
          <w:tab w:val="right" w:pos="9360"/>
        </w:tabs>
        <w:spacing w:line="360" w:lineRule="auto"/>
        <w:jc w:val="both"/>
        <w:rPr>
          <w:b/>
          <w:bCs/>
          <w:sz w:val="28"/>
          <w:szCs w:val="28"/>
          <w:lang w:val="et-EE"/>
        </w:rPr>
      </w:pPr>
      <w:r>
        <w:rPr>
          <w:lang w:val="et-EE"/>
        </w:rPr>
        <w:tab/>
      </w:r>
      <w:r w:rsidR="002A3682" w:rsidRPr="002A3682">
        <w:rPr>
          <w:b/>
          <w:bCs/>
          <w:sz w:val="28"/>
          <w:szCs w:val="28"/>
          <w:lang w:val="et-EE"/>
        </w:rPr>
        <w:t>Avaldus tööde tähtaja pikendamiseks</w:t>
      </w:r>
    </w:p>
    <w:p w14:paraId="350BD18A" w14:textId="77777777" w:rsidR="006254BD" w:rsidRDefault="006254BD" w:rsidP="006A4121">
      <w:pPr>
        <w:tabs>
          <w:tab w:val="center" w:pos="4680"/>
          <w:tab w:val="right" w:pos="9360"/>
        </w:tabs>
        <w:spacing w:line="360" w:lineRule="auto"/>
        <w:jc w:val="both"/>
        <w:rPr>
          <w:lang w:val="et-EE"/>
        </w:rPr>
      </w:pPr>
    </w:p>
    <w:p w14:paraId="2B626096" w14:textId="16EA4954" w:rsidR="006254BD" w:rsidRPr="006254BD" w:rsidRDefault="006254BD" w:rsidP="006A4121">
      <w:pPr>
        <w:tabs>
          <w:tab w:val="center" w:pos="4680"/>
          <w:tab w:val="right" w:pos="9360"/>
        </w:tabs>
        <w:spacing w:line="360" w:lineRule="auto"/>
        <w:jc w:val="both"/>
        <w:rPr>
          <w:sz w:val="28"/>
          <w:szCs w:val="28"/>
          <w:lang w:val="et-EE"/>
        </w:rPr>
      </w:pPr>
      <w:r w:rsidRPr="006254BD">
        <w:rPr>
          <w:lang w:val="et-EE"/>
        </w:rPr>
        <w:t>Lugupeetud Peipsiääre Vallavalitsus,</w:t>
      </w:r>
    </w:p>
    <w:p w14:paraId="0D502877" w14:textId="7A8B5AE4" w:rsidR="00B379CE" w:rsidRDefault="00B379CE" w:rsidP="006A4121">
      <w:pPr>
        <w:tabs>
          <w:tab w:val="center" w:pos="4680"/>
          <w:tab w:val="right" w:pos="9360"/>
        </w:tabs>
        <w:spacing w:line="360" w:lineRule="auto"/>
        <w:jc w:val="both"/>
        <w:rPr>
          <w:lang w:val="et-EE"/>
        </w:rPr>
      </w:pPr>
      <w:r>
        <w:rPr>
          <w:lang w:val="et-EE"/>
        </w:rPr>
        <w:t>Riigihanke „Kallaste Linnakeskus 1 etapi ehitus“, hankelepingu, 1. osa töövõtuleping nr 11-2/103 tähtaegse täitmisega esile</w:t>
      </w:r>
      <w:r w:rsidR="00B10936">
        <w:rPr>
          <w:lang w:val="et-EE"/>
        </w:rPr>
        <w:t xml:space="preserve"> </w:t>
      </w:r>
      <w:r>
        <w:rPr>
          <w:lang w:val="et-EE"/>
        </w:rPr>
        <w:t>kerkinud probleemid.</w:t>
      </w:r>
      <w:r w:rsidR="00D151C6" w:rsidRPr="00D151C6">
        <w:rPr>
          <w:lang w:val="et-EE"/>
        </w:rPr>
        <w:t xml:space="preserve"> Seoses sellega ei saa lõpetada ka hankelepingu</w:t>
      </w:r>
      <w:r w:rsidR="00D151C6">
        <w:rPr>
          <w:lang w:val="et-EE"/>
        </w:rPr>
        <w:t xml:space="preserve"> 2. osa</w:t>
      </w:r>
      <w:r w:rsidR="00D151C6" w:rsidRPr="00D151C6">
        <w:rPr>
          <w:lang w:val="et-EE"/>
        </w:rPr>
        <w:t xml:space="preserve"> nr 11-2/104- metallkaare külge on ette nähtud paigaldada valgustus ja kaamera.</w:t>
      </w:r>
    </w:p>
    <w:p w14:paraId="50EF03B3" w14:textId="365A16F7" w:rsidR="007C6445" w:rsidRDefault="007C6445" w:rsidP="006A4121">
      <w:pPr>
        <w:tabs>
          <w:tab w:val="center" w:pos="4680"/>
          <w:tab w:val="right" w:pos="9360"/>
        </w:tabs>
        <w:spacing w:line="360" w:lineRule="auto"/>
        <w:jc w:val="both"/>
        <w:rPr>
          <w:lang w:val="et-EE"/>
        </w:rPr>
      </w:pPr>
      <w:r>
        <w:rPr>
          <w:lang w:val="et-EE"/>
        </w:rPr>
        <w:t>Antud hankele pakkumist tehes sai küsitud hindu ka teistelt ettevõtjatelt</w:t>
      </w:r>
      <w:r w:rsidR="009E49D7">
        <w:rPr>
          <w:lang w:val="et-EE"/>
        </w:rPr>
        <w:t>- Lumina Metall OÜ, Raudmerk OÜ- E</w:t>
      </w:r>
      <w:r>
        <w:rPr>
          <w:lang w:val="et-EE"/>
        </w:rPr>
        <w:t xml:space="preserve">estis. Ettevõtte kellega koos oli planeeritud tööde teostamine, loobus enne tööde algust lühikese lõpptähtaja tõttu. Mistõttu sõlmiti metallkaare tootmise leping ettevõttega SIA NEOLAT. </w:t>
      </w:r>
    </w:p>
    <w:p w14:paraId="7E9252D4" w14:textId="2DBE9E61" w:rsidR="005F19F7" w:rsidRDefault="005F19F7" w:rsidP="006A4121">
      <w:pPr>
        <w:tabs>
          <w:tab w:val="center" w:pos="4680"/>
          <w:tab w:val="right" w:pos="9360"/>
        </w:tabs>
        <w:spacing w:line="360" w:lineRule="auto"/>
        <w:jc w:val="both"/>
        <w:rPr>
          <w:lang w:val="et-EE"/>
        </w:rPr>
      </w:pPr>
      <w:r>
        <w:rPr>
          <w:lang w:val="et-EE"/>
        </w:rPr>
        <w:t xml:space="preserve">Varasemalt on SIA NEOLAT oma </w:t>
      </w:r>
      <w:r w:rsidR="00D151C6">
        <w:rPr>
          <w:lang w:val="et-EE"/>
        </w:rPr>
        <w:t>31</w:t>
      </w:r>
      <w:r>
        <w:rPr>
          <w:lang w:val="et-EE"/>
        </w:rPr>
        <w:t>.</w:t>
      </w:r>
      <w:r w:rsidR="00D151C6">
        <w:rPr>
          <w:lang w:val="et-EE"/>
        </w:rPr>
        <w:t>10</w:t>
      </w:r>
      <w:r>
        <w:rPr>
          <w:lang w:val="et-EE"/>
        </w:rPr>
        <w:t xml:space="preserve">.2024 kirjas välja toonud kaare valmistamise ja paigaldamise </w:t>
      </w:r>
      <w:r w:rsidR="00D151C6">
        <w:rPr>
          <w:lang w:val="et-EE"/>
        </w:rPr>
        <w:t>tarne</w:t>
      </w:r>
      <w:r>
        <w:rPr>
          <w:lang w:val="et-EE"/>
        </w:rPr>
        <w:t>ajaks</w:t>
      </w:r>
      <w:r w:rsidR="00D151C6">
        <w:rPr>
          <w:lang w:val="et-EE"/>
        </w:rPr>
        <w:t xml:space="preserve"> 16.12.2024, millele </w:t>
      </w:r>
      <w:r w:rsidR="00D151C6" w:rsidRPr="00D151C6">
        <w:rPr>
          <w:lang w:val="et-EE"/>
        </w:rPr>
        <w:t>oleks lisandunud paigaldus, orienteeruvalt 3 nädalat</w:t>
      </w:r>
      <w:r w:rsidR="00D151C6">
        <w:rPr>
          <w:lang w:val="et-EE"/>
        </w:rPr>
        <w:t xml:space="preserve"> vastavalt lisale nr 4.</w:t>
      </w:r>
    </w:p>
    <w:p w14:paraId="3630D102" w14:textId="08787ECF" w:rsidR="009A7E01" w:rsidRDefault="005F19F7" w:rsidP="00E86EF7">
      <w:pPr>
        <w:spacing w:line="360" w:lineRule="auto"/>
        <w:jc w:val="both"/>
        <w:rPr>
          <w:lang w:val="et-EE"/>
        </w:rPr>
      </w:pPr>
      <w:r>
        <w:rPr>
          <w:lang w:val="et-EE"/>
        </w:rPr>
        <w:t xml:space="preserve">Konkreetset </w:t>
      </w:r>
      <w:r w:rsidR="006E461F">
        <w:rPr>
          <w:lang w:val="et-EE"/>
        </w:rPr>
        <w:t>metallkonstruktsioon</w:t>
      </w:r>
      <w:r>
        <w:rPr>
          <w:lang w:val="et-EE"/>
        </w:rPr>
        <w:t>i</w:t>
      </w:r>
      <w:r w:rsidR="006E461F">
        <w:rPr>
          <w:lang w:val="et-EE"/>
        </w:rPr>
        <w:t xml:space="preserve"> on väga keeruline valmistada ja tootja teeb seda samm-sammult, et tagada </w:t>
      </w:r>
      <w:r>
        <w:rPr>
          <w:lang w:val="et-EE"/>
        </w:rPr>
        <w:t>kvaliteetne tulemus</w:t>
      </w:r>
      <w:r w:rsidR="00610781">
        <w:rPr>
          <w:lang w:val="et-EE"/>
        </w:rPr>
        <w:t xml:space="preserve">. </w:t>
      </w:r>
      <w:r>
        <w:rPr>
          <w:lang w:val="et-EE"/>
        </w:rPr>
        <w:t xml:space="preserve">Millest tulenevalt </w:t>
      </w:r>
      <w:r w:rsidR="00610781">
        <w:rPr>
          <w:lang w:val="et-EE"/>
        </w:rPr>
        <w:t xml:space="preserve">võtab </w:t>
      </w:r>
      <w:r>
        <w:rPr>
          <w:lang w:val="et-EE"/>
        </w:rPr>
        <w:t xml:space="preserve">kaare valmistamine </w:t>
      </w:r>
      <w:r w:rsidR="00610781">
        <w:rPr>
          <w:lang w:val="et-EE"/>
        </w:rPr>
        <w:t xml:space="preserve">oodatust kauem aega. Manusena lisatud </w:t>
      </w:r>
      <w:r>
        <w:rPr>
          <w:lang w:val="et-EE"/>
        </w:rPr>
        <w:t xml:space="preserve">SIA NEOLAT </w:t>
      </w:r>
      <w:r w:rsidR="00610781">
        <w:rPr>
          <w:lang w:val="et-EE"/>
        </w:rPr>
        <w:t>poolne selgitus tehnilise kirjeldusega koos uute tarneaegadega</w:t>
      </w:r>
      <w:r w:rsidR="00202DE2">
        <w:rPr>
          <w:lang w:val="et-EE"/>
        </w:rPr>
        <w:t xml:space="preserve">, </w:t>
      </w:r>
      <w:r>
        <w:rPr>
          <w:lang w:val="et-EE"/>
        </w:rPr>
        <w:t xml:space="preserve">mis on välja toodud </w:t>
      </w:r>
      <w:r w:rsidR="00D151C6">
        <w:rPr>
          <w:lang w:val="et-EE"/>
        </w:rPr>
        <w:t>l</w:t>
      </w:r>
      <w:r w:rsidR="00202DE2">
        <w:rPr>
          <w:lang w:val="et-EE"/>
        </w:rPr>
        <w:t>isa</w:t>
      </w:r>
      <w:r>
        <w:rPr>
          <w:lang w:val="et-EE"/>
        </w:rPr>
        <w:t>s nr</w:t>
      </w:r>
      <w:r w:rsidR="00202DE2">
        <w:rPr>
          <w:lang w:val="et-EE"/>
        </w:rPr>
        <w:t xml:space="preserve"> 1.</w:t>
      </w:r>
    </w:p>
    <w:p w14:paraId="7770400A" w14:textId="0355F8FF" w:rsidR="00610781" w:rsidRDefault="00AE09A8" w:rsidP="00E86EF7">
      <w:pPr>
        <w:spacing w:line="360" w:lineRule="auto"/>
        <w:jc w:val="both"/>
        <w:rPr>
          <w:lang w:val="et-EE"/>
        </w:rPr>
      </w:pPr>
      <w:r>
        <w:rPr>
          <w:lang w:val="et-EE"/>
        </w:rPr>
        <w:t>K</w:t>
      </w:r>
      <w:r w:rsidR="00610781">
        <w:rPr>
          <w:lang w:val="et-EE"/>
        </w:rPr>
        <w:t>onstruktsioon</w:t>
      </w:r>
      <w:r>
        <w:rPr>
          <w:lang w:val="et-EE"/>
        </w:rPr>
        <w:t>i osad</w:t>
      </w:r>
      <w:r w:rsidR="00610781">
        <w:rPr>
          <w:lang w:val="et-EE"/>
        </w:rPr>
        <w:t xml:space="preserve"> valmivad detsembri keskel</w:t>
      </w:r>
      <w:r w:rsidR="00D151C6">
        <w:rPr>
          <w:lang w:val="et-EE"/>
        </w:rPr>
        <w:t>.</w:t>
      </w:r>
      <w:r>
        <w:rPr>
          <w:lang w:val="et-EE"/>
        </w:rPr>
        <w:t xml:space="preserve"> </w:t>
      </w:r>
      <w:r w:rsidR="00D151C6">
        <w:rPr>
          <w:lang w:val="et-EE"/>
        </w:rPr>
        <w:t xml:space="preserve">Valminud kaare osad </w:t>
      </w:r>
      <w:r>
        <w:rPr>
          <w:lang w:val="et-EE"/>
        </w:rPr>
        <w:t>tuuakse</w:t>
      </w:r>
      <w:r w:rsidR="00610781">
        <w:rPr>
          <w:lang w:val="et-EE"/>
        </w:rPr>
        <w:t xml:space="preserve"> Kallastele kohale, et </w:t>
      </w:r>
      <w:r>
        <w:rPr>
          <w:lang w:val="et-EE"/>
        </w:rPr>
        <w:t>saaks kaare paigaldusega kiiremini alustada</w:t>
      </w:r>
      <w:r w:rsidR="00D151C6">
        <w:rPr>
          <w:lang w:val="et-EE"/>
        </w:rPr>
        <w:t xml:space="preserve"> ja</w:t>
      </w:r>
      <w:r w:rsidR="00610781">
        <w:rPr>
          <w:lang w:val="et-EE"/>
        </w:rPr>
        <w:t xml:space="preserve"> kiirendada kogu protsessi.</w:t>
      </w:r>
      <w:r>
        <w:rPr>
          <w:lang w:val="et-EE"/>
        </w:rPr>
        <w:t xml:space="preserve"> Kaare alumise osa paika saamisel on võimalik lõpetada lepingu nr 11-2/104 enamus töödest.</w:t>
      </w:r>
      <w:r w:rsidR="00A02826">
        <w:rPr>
          <w:lang w:val="et-EE"/>
        </w:rPr>
        <w:t xml:space="preserve"> </w:t>
      </w:r>
      <w:r w:rsidR="00610781">
        <w:rPr>
          <w:lang w:val="et-EE"/>
        </w:rPr>
        <w:t xml:space="preserve"> </w:t>
      </w:r>
    </w:p>
    <w:p w14:paraId="3281CBC7" w14:textId="11793A32" w:rsidR="00A02826" w:rsidRDefault="00D151C6" w:rsidP="00E86EF7">
      <w:pPr>
        <w:spacing w:line="360" w:lineRule="auto"/>
        <w:jc w:val="both"/>
        <w:rPr>
          <w:lang w:val="et-EE"/>
        </w:rPr>
      </w:pPr>
      <w:r>
        <w:rPr>
          <w:lang w:val="et-EE"/>
        </w:rPr>
        <w:t>Korduvalt</w:t>
      </w:r>
      <w:r w:rsidR="00AE09A8">
        <w:rPr>
          <w:lang w:val="et-EE"/>
        </w:rPr>
        <w:t xml:space="preserve"> on käidud kaare valmistaja poolses tehases</w:t>
      </w:r>
      <w:r w:rsidR="00610781">
        <w:rPr>
          <w:lang w:val="et-EE"/>
        </w:rPr>
        <w:t xml:space="preserve">, üks kord </w:t>
      </w:r>
      <w:r w:rsidR="00AE09A8">
        <w:rPr>
          <w:lang w:val="et-EE"/>
        </w:rPr>
        <w:t xml:space="preserve">sellest </w:t>
      </w:r>
      <w:r w:rsidR="00610781">
        <w:rPr>
          <w:lang w:val="et-EE"/>
        </w:rPr>
        <w:t>koos arhitektiga</w:t>
      </w:r>
      <w:r w:rsidR="00AE09A8">
        <w:rPr>
          <w:lang w:val="et-EE"/>
        </w:rPr>
        <w:t>.</w:t>
      </w:r>
      <w:r w:rsidR="00610781">
        <w:rPr>
          <w:lang w:val="et-EE"/>
        </w:rPr>
        <w:t xml:space="preserve"> </w:t>
      </w:r>
      <w:r w:rsidR="00AE09A8">
        <w:rPr>
          <w:lang w:val="et-EE"/>
        </w:rPr>
        <w:t>V</w:t>
      </w:r>
      <w:r w:rsidR="00A02826">
        <w:rPr>
          <w:lang w:val="et-EE"/>
        </w:rPr>
        <w:t>eendu</w:t>
      </w:r>
      <w:r w:rsidR="00AE09A8">
        <w:rPr>
          <w:lang w:val="et-EE"/>
        </w:rPr>
        <w:t>sime</w:t>
      </w:r>
      <w:r w:rsidR="00A02826">
        <w:rPr>
          <w:lang w:val="et-EE"/>
        </w:rPr>
        <w:t>, et tegu on professionaalse ettevõttega</w:t>
      </w:r>
      <w:r w:rsidR="00AE09A8">
        <w:rPr>
          <w:lang w:val="et-EE"/>
        </w:rPr>
        <w:t>,</w:t>
      </w:r>
      <w:r w:rsidR="00A02826">
        <w:rPr>
          <w:lang w:val="et-EE"/>
        </w:rPr>
        <w:t xml:space="preserve"> kes suhtuvad </w:t>
      </w:r>
      <w:r>
        <w:rPr>
          <w:lang w:val="et-EE"/>
        </w:rPr>
        <w:t>nimetatud</w:t>
      </w:r>
      <w:r w:rsidR="00A02826">
        <w:rPr>
          <w:lang w:val="et-EE"/>
        </w:rPr>
        <w:t xml:space="preserve"> projekti äärmiselt tõsiselt</w:t>
      </w:r>
      <w:r>
        <w:rPr>
          <w:lang w:val="et-EE"/>
        </w:rPr>
        <w:t xml:space="preserve"> </w:t>
      </w:r>
      <w:r w:rsidR="00AE09A8">
        <w:rPr>
          <w:lang w:val="et-EE"/>
        </w:rPr>
        <w:t>selle lõpule viimiseks</w:t>
      </w:r>
      <w:r w:rsidR="00A02826">
        <w:rPr>
          <w:lang w:val="et-EE"/>
        </w:rPr>
        <w:t>.</w:t>
      </w:r>
      <w:r w:rsidR="00D057A5">
        <w:rPr>
          <w:lang w:val="et-EE"/>
        </w:rPr>
        <w:t xml:space="preserve"> Lisatud pildid viimasest käigust 26.11</w:t>
      </w:r>
      <w:r w:rsidR="00AE09A8">
        <w:rPr>
          <w:lang w:val="et-EE"/>
        </w:rPr>
        <w:t>.2024 a., mis on välja toodud</w:t>
      </w:r>
      <w:r w:rsidR="00202DE2">
        <w:rPr>
          <w:lang w:val="et-EE"/>
        </w:rPr>
        <w:t xml:space="preserve"> </w:t>
      </w:r>
      <w:r>
        <w:rPr>
          <w:lang w:val="et-EE"/>
        </w:rPr>
        <w:t>l</w:t>
      </w:r>
      <w:r w:rsidR="00202DE2">
        <w:rPr>
          <w:lang w:val="et-EE"/>
        </w:rPr>
        <w:t>isa</w:t>
      </w:r>
      <w:r w:rsidR="00AE09A8">
        <w:rPr>
          <w:lang w:val="et-EE"/>
        </w:rPr>
        <w:t>s nr</w:t>
      </w:r>
      <w:r w:rsidR="00202DE2">
        <w:rPr>
          <w:lang w:val="et-EE"/>
        </w:rPr>
        <w:t xml:space="preserve"> 2. </w:t>
      </w:r>
      <w:r w:rsidR="00AE09A8">
        <w:rPr>
          <w:lang w:val="et-EE"/>
        </w:rPr>
        <w:t>Jooksvalt on</w:t>
      </w:r>
      <w:r w:rsidR="00A02826">
        <w:rPr>
          <w:lang w:val="et-EE"/>
        </w:rPr>
        <w:t xml:space="preserve"> välja pak</w:t>
      </w:r>
      <w:r w:rsidR="00AE09A8">
        <w:rPr>
          <w:lang w:val="et-EE"/>
        </w:rPr>
        <w:t>utud</w:t>
      </w:r>
      <w:r w:rsidR="00A02826">
        <w:rPr>
          <w:lang w:val="et-EE"/>
        </w:rPr>
        <w:t xml:space="preserve"> lahendusi ja võimalusi, </w:t>
      </w:r>
      <w:r w:rsidR="00AE09A8">
        <w:rPr>
          <w:lang w:val="et-EE"/>
        </w:rPr>
        <w:t xml:space="preserve">kuidas kaare tootmise protsessi kiirendada ja </w:t>
      </w:r>
      <w:r w:rsidR="00EF26B8">
        <w:rPr>
          <w:lang w:val="et-EE"/>
        </w:rPr>
        <w:t>see võimalikult kiirelt kohale tuua ja paigaldada</w:t>
      </w:r>
      <w:r w:rsidR="00A02826">
        <w:rPr>
          <w:lang w:val="et-EE"/>
        </w:rPr>
        <w:t xml:space="preserve">. </w:t>
      </w:r>
      <w:r w:rsidR="00EF26B8">
        <w:rPr>
          <w:lang w:val="et-EE"/>
        </w:rPr>
        <w:t>Metallkaare valmistamise keerulisuse osas on oma hinnangu andnud</w:t>
      </w:r>
      <w:r>
        <w:rPr>
          <w:lang w:val="et-EE"/>
        </w:rPr>
        <w:t xml:space="preserve"> ka</w:t>
      </w:r>
      <w:r w:rsidR="00EF26B8">
        <w:rPr>
          <w:lang w:val="et-EE"/>
        </w:rPr>
        <w:t xml:space="preserve"> </w:t>
      </w:r>
      <w:r w:rsidR="00A02826">
        <w:rPr>
          <w:lang w:val="et-EE"/>
        </w:rPr>
        <w:t>projekti arhitekt</w:t>
      </w:r>
      <w:r>
        <w:rPr>
          <w:lang w:val="et-EE"/>
        </w:rPr>
        <w:t xml:space="preserve"> l</w:t>
      </w:r>
      <w:r w:rsidR="00202DE2">
        <w:rPr>
          <w:lang w:val="et-EE"/>
        </w:rPr>
        <w:t>isa</w:t>
      </w:r>
      <w:r w:rsidR="00EF26B8">
        <w:rPr>
          <w:lang w:val="et-EE"/>
        </w:rPr>
        <w:t>s nr</w:t>
      </w:r>
      <w:r w:rsidR="00202DE2">
        <w:rPr>
          <w:lang w:val="et-EE"/>
        </w:rPr>
        <w:t xml:space="preserve"> 3.</w:t>
      </w:r>
    </w:p>
    <w:p w14:paraId="50CBC6A9" w14:textId="1C6A3802" w:rsidR="009176BE" w:rsidRDefault="009176BE" w:rsidP="00E86EF7">
      <w:pPr>
        <w:spacing w:line="360" w:lineRule="auto"/>
        <w:jc w:val="both"/>
        <w:rPr>
          <w:lang w:val="et-EE"/>
        </w:rPr>
      </w:pPr>
      <w:r>
        <w:rPr>
          <w:lang w:val="et-EE"/>
        </w:rPr>
        <w:t>Kõike ülaltoodut arvesse võttes palu</w:t>
      </w:r>
      <w:r w:rsidR="007C6445">
        <w:rPr>
          <w:lang w:val="et-EE"/>
        </w:rPr>
        <w:t>b Kivikuvand OÜ</w:t>
      </w:r>
      <w:r>
        <w:rPr>
          <w:lang w:val="et-EE"/>
        </w:rPr>
        <w:t xml:space="preserve"> objekti lõpptähtaega pikendada </w:t>
      </w:r>
      <w:r w:rsidR="007C6445">
        <w:rPr>
          <w:lang w:val="et-EE"/>
        </w:rPr>
        <w:t xml:space="preserve">kuni </w:t>
      </w:r>
      <w:r>
        <w:rPr>
          <w:lang w:val="et-EE"/>
        </w:rPr>
        <w:t>28.02.2025-ni.</w:t>
      </w:r>
    </w:p>
    <w:p w14:paraId="78DDF769" w14:textId="72BA5791" w:rsidR="00A02826" w:rsidRDefault="00A02826" w:rsidP="006254BD">
      <w:pPr>
        <w:tabs>
          <w:tab w:val="center" w:pos="4680"/>
          <w:tab w:val="right" w:pos="9360"/>
        </w:tabs>
        <w:spacing w:line="276" w:lineRule="auto"/>
        <w:jc w:val="both"/>
        <w:rPr>
          <w:lang w:val="et-EE"/>
        </w:rPr>
      </w:pPr>
    </w:p>
    <w:p w14:paraId="71BE59D9" w14:textId="77777777" w:rsidR="00D151C6" w:rsidRDefault="00D151C6" w:rsidP="006254BD">
      <w:pPr>
        <w:tabs>
          <w:tab w:val="center" w:pos="4680"/>
          <w:tab w:val="right" w:pos="9360"/>
        </w:tabs>
        <w:spacing w:line="276" w:lineRule="auto"/>
        <w:jc w:val="both"/>
        <w:rPr>
          <w:lang w:val="et-EE"/>
        </w:rPr>
      </w:pPr>
    </w:p>
    <w:p w14:paraId="3EC7A896" w14:textId="2F5C094F" w:rsidR="006254BD" w:rsidRDefault="006254BD" w:rsidP="006254BD">
      <w:pPr>
        <w:tabs>
          <w:tab w:val="center" w:pos="4680"/>
          <w:tab w:val="right" w:pos="9360"/>
        </w:tabs>
        <w:spacing w:line="276" w:lineRule="auto"/>
        <w:jc w:val="both"/>
        <w:rPr>
          <w:lang w:val="et-EE"/>
        </w:rPr>
      </w:pPr>
      <w:r>
        <w:rPr>
          <w:lang w:val="et-EE"/>
        </w:rPr>
        <w:lastRenderedPageBreak/>
        <w:t>Lugupidamisega,</w:t>
      </w:r>
    </w:p>
    <w:p w14:paraId="3B8ACB19" w14:textId="0C5DC320" w:rsidR="006254BD" w:rsidRDefault="006254BD" w:rsidP="006254BD">
      <w:pPr>
        <w:tabs>
          <w:tab w:val="center" w:pos="4680"/>
          <w:tab w:val="right" w:pos="9360"/>
        </w:tabs>
        <w:spacing w:line="276" w:lineRule="auto"/>
        <w:jc w:val="both"/>
        <w:rPr>
          <w:lang w:val="et-EE"/>
        </w:rPr>
      </w:pPr>
      <w:r>
        <w:rPr>
          <w:lang w:val="et-EE"/>
        </w:rPr>
        <w:t>Andrus Sibul</w:t>
      </w:r>
    </w:p>
    <w:p w14:paraId="26913CD8" w14:textId="31F36158" w:rsidR="006A4121" w:rsidRDefault="006254BD" w:rsidP="006254BD">
      <w:pPr>
        <w:tabs>
          <w:tab w:val="center" w:pos="4680"/>
          <w:tab w:val="right" w:pos="9360"/>
        </w:tabs>
        <w:spacing w:line="276" w:lineRule="auto"/>
        <w:jc w:val="both"/>
        <w:rPr>
          <w:lang w:val="et-EE"/>
        </w:rPr>
      </w:pPr>
      <w:r>
        <w:rPr>
          <w:lang w:val="et-EE"/>
        </w:rPr>
        <w:t xml:space="preserve">Kivikuvand </w:t>
      </w:r>
      <w:r w:rsidR="007C6445">
        <w:rPr>
          <w:lang w:val="et-EE"/>
        </w:rPr>
        <w:t xml:space="preserve">OÜ </w:t>
      </w:r>
      <w:r>
        <w:rPr>
          <w:lang w:val="et-EE"/>
        </w:rPr>
        <w:t>tegevjuht</w:t>
      </w:r>
    </w:p>
    <w:p w14:paraId="68C86EBC" w14:textId="0C78B831" w:rsidR="006254BD" w:rsidRPr="00BC727D" w:rsidRDefault="006254BD" w:rsidP="00BC727D">
      <w:pPr>
        <w:tabs>
          <w:tab w:val="center" w:pos="4680"/>
          <w:tab w:val="right" w:pos="9360"/>
        </w:tabs>
        <w:spacing w:line="276" w:lineRule="auto"/>
        <w:jc w:val="both"/>
        <w:rPr>
          <w:i/>
          <w:iCs/>
          <w:lang w:val="et-EE"/>
        </w:rPr>
      </w:pPr>
      <w:r>
        <w:rPr>
          <w:i/>
          <w:iCs/>
          <w:lang w:val="et-EE"/>
        </w:rPr>
        <w:t>/allkirjastatud digitaalselt/</w:t>
      </w:r>
    </w:p>
    <w:sectPr w:rsidR="006254BD" w:rsidRPr="00BC72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4443F"/>
    <w:multiLevelType w:val="hybridMultilevel"/>
    <w:tmpl w:val="CDA484F4"/>
    <w:lvl w:ilvl="0" w:tplc="E6FAAB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64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82"/>
    <w:rsid w:val="000C4838"/>
    <w:rsid w:val="00202DE2"/>
    <w:rsid w:val="002A3682"/>
    <w:rsid w:val="00313D8E"/>
    <w:rsid w:val="0035048D"/>
    <w:rsid w:val="00390661"/>
    <w:rsid w:val="003D74F2"/>
    <w:rsid w:val="005B07FC"/>
    <w:rsid w:val="005F19F7"/>
    <w:rsid w:val="00610781"/>
    <w:rsid w:val="006202E8"/>
    <w:rsid w:val="006254BD"/>
    <w:rsid w:val="006A4121"/>
    <w:rsid w:val="006E461F"/>
    <w:rsid w:val="007C6445"/>
    <w:rsid w:val="0080155E"/>
    <w:rsid w:val="0089249A"/>
    <w:rsid w:val="009176BE"/>
    <w:rsid w:val="009A7E01"/>
    <w:rsid w:val="009E49D7"/>
    <w:rsid w:val="00A02826"/>
    <w:rsid w:val="00AE09A8"/>
    <w:rsid w:val="00B10936"/>
    <w:rsid w:val="00B317B0"/>
    <w:rsid w:val="00B379CE"/>
    <w:rsid w:val="00B560BC"/>
    <w:rsid w:val="00BA48B6"/>
    <w:rsid w:val="00BC727D"/>
    <w:rsid w:val="00D057A5"/>
    <w:rsid w:val="00D151C6"/>
    <w:rsid w:val="00E030CB"/>
    <w:rsid w:val="00E561FF"/>
    <w:rsid w:val="00E86EF7"/>
    <w:rsid w:val="00EF26B8"/>
    <w:rsid w:val="00F1099D"/>
    <w:rsid w:val="00F71AFB"/>
    <w:rsid w:val="00FA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5DC1A"/>
  <w15:chartTrackingRefBased/>
  <w15:docId w15:val="{FC4539B5-BCF0-45D5-B243-5C72BF1B2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9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3D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D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D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D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D8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64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Sibul</dc:creator>
  <cp:keywords/>
  <dc:description/>
  <cp:lastModifiedBy>Andrus Sibul</cp:lastModifiedBy>
  <cp:revision>2</cp:revision>
  <dcterms:created xsi:type="dcterms:W3CDTF">2024-11-28T13:32:00Z</dcterms:created>
  <dcterms:modified xsi:type="dcterms:W3CDTF">2024-11-28T13:32:00Z</dcterms:modified>
</cp:coreProperties>
</file>